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09fe40ce0847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5f3e17a77b4e17"/>
      <w:footerReference w:type="even" r:id="Rf33139b645194e3d"/>
      <w:footerReference w:type="first" r:id="R981cc7a5f15441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1aa7ca5345435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DFZ-2016-5081-XIV-NE-EI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ae7ac82c9c456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78858f77fd440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c0aad6c8864867" /><Relationship Type="http://schemas.openxmlformats.org/officeDocument/2006/relationships/numbering" Target="/word/numbering.xml" Id="R9e4f5e6bd23c46ba" /><Relationship Type="http://schemas.openxmlformats.org/officeDocument/2006/relationships/settings" Target="/word/settings.xml" Id="Rb7a68068a21e4144" /><Relationship Type="http://schemas.openxmlformats.org/officeDocument/2006/relationships/image" Target="/word/media/a3e6ec0d-cb36-4048-9060-da28f87b567f.png" Id="Rac1aa7ca5345435b" /><Relationship Type="http://schemas.openxmlformats.org/officeDocument/2006/relationships/image" Target="/word/media/5a20aaca-f32c-49d9-a0d5-4a18c6e18dae.png" Id="R26ae7ac82c9c456e" /><Relationship Type="http://schemas.openxmlformats.org/officeDocument/2006/relationships/footer" Target="/word/footer1.xml" Id="Rd55f3e17a77b4e17" /><Relationship Type="http://schemas.openxmlformats.org/officeDocument/2006/relationships/footer" Target="/word/footer2.xml" Id="Rf33139b645194e3d" /><Relationship Type="http://schemas.openxmlformats.org/officeDocument/2006/relationships/footer" Target="/word/footer3.xml" Id="R981cc7a5f15441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8858f77fd440d2" /></Relationships>
</file>