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3cd9e5ba314a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ed14f7db444060"/>
      <w:footerReference w:type="even" r:id="Rc83958b110074656"/>
      <w:footerReference w:type="first" r:id="R533aa526b7c74a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66001091dc49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DFZ-2016-6196-XIV-NE-EI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45a85f97914bc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c3a1468eea141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2c09c4fa6e4985" /><Relationship Type="http://schemas.openxmlformats.org/officeDocument/2006/relationships/numbering" Target="/word/numbering.xml" Id="R3c3abb72aca54aeb" /><Relationship Type="http://schemas.openxmlformats.org/officeDocument/2006/relationships/settings" Target="/word/settings.xml" Id="R5a3feb8e91044218" /><Relationship Type="http://schemas.openxmlformats.org/officeDocument/2006/relationships/image" Target="/word/media/46f2c79b-7898-40fd-9b1c-24ba5fb8e134.png" Id="R4c66001091dc4921" /><Relationship Type="http://schemas.openxmlformats.org/officeDocument/2006/relationships/image" Target="/word/media/f0defc02-7bb7-49c5-8941-30601b6b356e.png" Id="Re645a85f97914bcf" /><Relationship Type="http://schemas.openxmlformats.org/officeDocument/2006/relationships/footer" Target="/word/footer1.xml" Id="Rd8ed14f7db444060" /><Relationship Type="http://schemas.openxmlformats.org/officeDocument/2006/relationships/footer" Target="/word/footer2.xml" Id="Rc83958b110074656" /><Relationship Type="http://schemas.openxmlformats.org/officeDocument/2006/relationships/footer" Target="/word/footer3.xml" Id="R533aa526b7c74a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c3a1468eea1416a" /></Relationships>
</file>