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b1d7435ede41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2c5af3fbee4a56"/>
      <w:footerReference w:type="even" r:id="Ra8b1fffcdca04fd1"/>
      <w:footerReference w:type="first" r:id="R5be7c58dfda14a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bdc7d1dd414e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DFZ-2016-5753-VIII-NE-EI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a396c962104f1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las Normas de Emisión DS.46/02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952800555748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0c423fe56d4a84" /><Relationship Type="http://schemas.openxmlformats.org/officeDocument/2006/relationships/numbering" Target="/word/numbering.xml" Id="R8e04861aeacd4cee" /><Relationship Type="http://schemas.openxmlformats.org/officeDocument/2006/relationships/settings" Target="/word/settings.xml" Id="R8406db37a361430e" /><Relationship Type="http://schemas.openxmlformats.org/officeDocument/2006/relationships/image" Target="/word/media/c67a3d6c-22e5-4268-9192-88b02dfbe609.png" Id="Rd7bdc7d1dd414ef5" /><Relationship Type="http://schemas.openxmlformats.org/officeDocument/2006/relationships/image" Target="/word/media/e409a1dc-fadb-43c2-b330-ac4cd1140b2c.png" Id="R44a396c962104f17" /><Relationship Type="http://schemas.openxmlformats.org/officeDocument/2006/relationships/footer" Target="/word/footer1.xml" Id="R4b2c5af3fbee4a56" /><Relationship Type="http://schemas.openxmlformats.org/officeDocument/2006/relationships/footer" Target="/word/footer2.xml" Id="Ra8b1fffcdca04fd1" /><Relationship Type="http://schemas.openxmlformats.org/officeDocument/2006/relationships/footer" Target="/word/footer3.xml" Id="R5be7c58dfda14a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95280055574842" /></Relationships>
</file>