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ab901a51e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a7cf8628a94833"/>
      <w:footerReference w:type="even" r:id="Rcef6319cde2b4a63"/>
      <w:footerReference w:type="first" r:id="R55978252922a46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bda474c8040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DFZ-2016-6078-VIII-NE-EI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164498c1b1489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85a2f628374e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8fd5da6c274f5c" /><Relationship Type="http://schemas.openxmlformats.org/officeDocument/2006/relationships/numbering" Target="/word/numbering.xml" Id="R3cc0e577385b49e1" /><Relationship Type="http://schemas.openxmlformats.org/officeDocument/2006/relationships/settings" Target="/word/settings.xml" Id="R298c1b4021c74de5" /><Relationship Type="http://schemas.openxmlformats.org/officeDocument/2006/relationships/image" Target="/word/media/a1e5066c-ab42-468b-b94f-62ed5261320a.png" Id="Ra2cbda474c80406b" /><Relationship Type="http://schemas.openxmlformats.org/officeDocument/2006/relationships/image" Target="/word/media/6d3301ab-f608-4a23-b8be-9bfb1a285ce6.png" Id="R02164498c1b1489b" /><Relationship Type="http://schemas.openxmlformats.org/officeDocument/2006/relationships/footer" Target="/word/footer1.xml" Id="Rd8a7cf8628a94833" /><Relationship Type="http://schemas.openxmlformats.org/officeDocument/2006/relationships/footer" Target="/word/footer2.xml" Id="Rcef6319cde2b4a63" /><Relationship Type="http://schemas.openxmlformats.org/officeDocument/2006/relationships/footer" Target="/word/footer3.xml" Id="R55978252922a46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85a2f628374ed8" /></Relationships>
</file>