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25793fc3b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86eb9fe6bf042a9"/>
      <w:footerReference w:type="even" r:id="Rb6c33f26c7b9409e"/>
      <w:footerReference w:type="first" r:id="R94fe9ab1a42846e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5f2045d8ad436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DFZ-2016-5731-VIII-NE-EI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331ac230dae4fa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60f9bcf84e24f2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e4b4a7bd944ae" /><Relationship Type="http://schemas.openxmlformats.org/officeDocument/2006/relationships/numbering" Target="/word/numbering.xml" Id="R6f81dfbdf3b247a3" /><Relationship Type="http://schemas.openxmlformats.org/officeDocument/2006/relationships/settings" Target="/word/settings.xml" Id="Rd2abf8b7e003451f" /><Relationship Type="http://schemas.openxmlformats.org/officeDocument/2006/relationships/image" Target="/word/media/8fc5437f-7f63-4e97-bda5-a2c1fa8cd1f2.png" Id="Rc85f2045d8ad436d" /><Relationship Type="http://schemas.openxmlformats.org/officeDocument/2006/relationships/image" Target="/word/media/d48ec58a-4cdb-43d3-b6f6-7fb10d7e0113.png" Id="Rb331ac230dae4fa2" /><Relationship Type="http://schemas.openxmlformats.org/officeDocument/2006/relationships/footer" Target="/word/footer1.xml" Id="R386eb9fe6bf042a9" /><Relationship Type="http://schemas.openxmlformats.org/officeDocument/2006/relationships/footer" Target="/word/footer2.xml" Id="Rb6c33f26c7b9409e" /><Relationship Type="http://schemas.openxmlformats.org/officeDocument/2006/relationships/footer" Target="/word/footer3.xml" Id="R94fe9ab1a42846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0f9bcf84e24f2f" /></Relationships>
</file>