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1da7e843547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817f3f362ec43b6"/>
      <w:footerReference w:type="even" r:id="Ra306d7f6ff3141f2"/>
      <w:footerReference w:type="first" r:id="Rca8eaaebe2ff480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416bf15a2d493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DFZ-2016-5053-XI-NE-EI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4e72010671041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5799fbec2f45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58dd1200d744dc" /><Relationship Type="http://schemas.openxmlformats.org/officeDocument/2006/relationships/numbering" Target="/word/numbering.xml" Id="R81d2dd8fcab04764" /><Relationship Type="http://schemas.openxmlformats.org/officeDocument/2006/relationships/settings" Target="/word/settings.xml" Id="R1b1af5e50a2c4b37" /><Relationship Type="http://schemas.openxmlformats.org/officeDocument/2006/relationships/image" Target="/word/media/bef5e3be-67dc-48f4-8d94-14e1fc6a704a.png" Id="R32416bf15a2d4930" /><Relationship Type="http://schemas.openxmlformats.org/officeDocument/2006/relationships/image" Target="/word/media/0c82f553-993b-48fb-bd6c-0e8765897b8e.png" Id="R34e7201067104112" /><Relationship Type="http://schemas.openxmlformats.org/officeDocument/2006/relationships/footer" Target="/word/footer1.xml" Id="R7817f3f362ec43b6" /><Relationship Type="http://schemas.openxmlformats.org/officeDocument/2006/relationships/footer" Target="/word/footer2.xml" Id="Ra306d7f6ff3141f2" /><Relationship Type="http://schemas.openxmlformats.org/officeDocument/2006/relationships/footer" Target="/word/footer3.xml" Id="Rca8eaaebe2ff48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5799fbec2f450e" /></Relationships>
</file>