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705b9b62cb43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44f5fc22944218"/>
      <w:footerReference w:type="even" r:id="Rb2194db705f646e0"/>
      <w:footerReference w:type="first" r:id="Rbd41a2811c5a4e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090a2c4e1842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DFZ-2016-6322-X-NE-EI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04e12001ab4f6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d1a0ac773743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80e301b80477c" /><Relationship Type="http://schemas.openxmlformats.org/officeDocument/2006/relationships/numbering" Target="/word/numbering.xml" Id="Rc97ba9efd5704f0b" /><Relationship Type="http://schemas.openxmlformats.org/officeDocument/2006/relationships/settings" Target="/word/settings.xml" Id="R2e9161f9d45f47d0" /><Relationship Type="http://schemas.openxmlformats.org/officeDocument/2006/relationships/image" Target="/word/media/be902a91-aa9d-4216-bbcd-a610d8fbea67.png" Id="Rc4090a2c4e184269" /><Relationship Type="http://schemas.openxmlformats.org/officeDocument/2006/relationships/image" Target="/word/media/e8b5435c-ec07-4e1a-bac1-120f165e8440.png" Id="Rbb04e12001ab4f63" /><Relationship Type="http://schemas.openxmlformats.org/officeDocument/2006/relationships/footer" Target="/word/footer1.xml" Id="Rf744f5fc22944218" /><Relationship Type="http://schemas.openxmlformats.org/officeDocument/2006/relationships/footer" Target="/word/footer2.xml" Id="Rb2194db705f646e0" /><Relationship Type="http://schemas.openxmlformats.org/officeDocument/2006/relationships/footer" Target="/word/footer3.xml" Id="Rbd41a2811c5a4e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d1a0ac773743d2" /></Relationships>
</file>