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614e63e9645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a005591e4f4b15"/>
      <w:footerReference w:type="even" r:id="R63ae07d2cbc14cc5"/>
      <w:footerReference w:type="first" r:id="R331de7d042094e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a10421d96145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DFZ-2016-6320-X-NE-EI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dff7035a6743c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2ee01fce67943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8ef944a6eb4857" /><Relationship Type="http://schemas.openxmlformats.org/officeDocument/2006/relationships/numbering" Target="/word/numbering.xml" Id="R679be9a9e5b349d5" /><Relationship Type="http://schemas.openxmlformats.org/officeDocument/2006/relationships/settings" Target="/word/settings.xml" Id="R1645d11ca53344f6" /><Relationship Type="http://schemas.openxmlformats.org/officeDocument/2006/relationships/image" Target="/word/media/baab7d4a-0c76-4137-87c5-0c75b98b40a6.png" Id="R90a10421d961457a" /><Relationship Type="http://schemas.openxmlformats.org/officeDocument/2006/relationships/image" Target="/word/media/b285eab7-8ebb-4f89-826c-3b376de5615e.png" Id="R43dff7035a6743c5" /><Relationship Type="http://schemas.openxmlformats.org/officeDocument/2006/relationships/footer" Target="/word/footer1.xml" Id="Raea005591e4f4b15" /><Relationship Type="http://schemas.openxmlformats.org/officeDocument/2006/relationships/footer" Target="/word/footer2.xml" Id="R63ae07d2cbc14cc5" /><Relationship Type="http://schemas.openxmlformats.org/officeDocument/2006/relationships/footer" Target="/word/footer3.xml" Id="R331de7d042094e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2ee01fce679433b" /></Relationships>
</file>