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c614e63e9645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a005591e4f4b15"/>
      <w:footerReference w:type="even" r:id="R63ae07d2cbc14cc5"/>
      <w:footerReference w:type="first" r:id="R331de7d042094e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a10421d96145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DFZ-2016-6320-X-NE-EI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dff7035a6743c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ee01fce67943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8ef944a6eb4857" /><Relationship Type="http://schemas.openxmlformats.org/officeDocument/2006/relationships/numbering" Target="/word/numbering.xml" Id="R679be9a9e5b349d5" /><Relationship Type="http://schemas.openxmlformats.org/officeDocument/2006/relationships/settings" Target="/word/settings.xml" Id="R1645d11ca53344f6" /><Relationship Type="http://schemas.openxmlformats.org/officeDocument/2006/relationships/image" Target="/word/media/baab7d4a-0c76-4137-87c5-0c75b98b40a6.png" Id="R90a10421d961457a" /><Relationship Type="http://schemas.openxmlformats.org/officeDocument/2006/relationships/image" Target="/word/media/b285eab7-8ebb-4f89-826c-3b376de5615e.png" Id="R43dff7035a6743c5" /><Relationship Type="http://schemas.openxmlformats.org/officeDocument/2006/relationships/footer" Target="/word/footer1.xml" Id="Raea005591e4f4b15" /><Relationship Type="http://schemas.openxmlformats.org/officeDocument/2006/relationships/footer" Target="/word/footer2.xml" Id="R63ae07d2cbc14cc5" /><Relationship Type="http://schemas.openxmlformats.org/officeDocument/2006/relationships/footer" Target="/word/footer3.xml" Id="R331de7d042094e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ee01fce679433b" /></Relationships>
</file>