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20d2abac8c45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6a1ecfbbd34aab"/>
      <w:footerReference w:type="even" r:id="R615ed91f0b9a4989"/>
      <w:footerReference w:type="first" r:id="R2a46551ee2df4d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9efd80d65746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DFZ-2016-5710-X-NE-EI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fe990070be479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2e3df3f26b4e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c29d44163d44dc" /><Relationship Type="http://schemas.openxmlformats.org/officeDocument/2006/relationships/numbering" Target="/word/numbering.xml" Id="Rc2cf315064ab433f" /><Relationship Type="http://schemas.openxmlformats.org/officeDocument/2006/relationships/settings" Target="/word/settings.xml" Id="R5e1e9b14feac4e39" /><Relationship Type="http://schemas.openxmlformats.org/officeDocument/2006/relationships/image" Target="/word/media/8c9ab6aa-b412-4566-b6fc-74dbf41a5259.png" Id="Ra39efd80d657468b" /><Relationship Type="http://schemas.openxmlformats.org/officeDocument/2006/relationships/image" Target="/word/media/87dab6f8-c492-42eb-b2c7-ae042ff35b01.png" Id="Rdafe990070be4796" /><Relationship Type="http://schemas.openxmlformats.org/officeDocument/2006/relationships/footer" Target="/word/footer1.xml" Id="R1b6a1ecfbbd34aab" /><Relationship Type="http://schemas.openxmlformats.org/officeDocument/2006/relationships/footer" Target="/word/footer2.xml" Id="R615ed91f0b9a4989" /><Relationship Type="http://schemas.openxmlformats.org/officeDocument/2006/relationships/footer" Target="/word/footer3.xml" Id="R2a46551ee2df4d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2e3df3f26b4e86" /></Relationships>
</file>