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33ae0908f942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b7d58ddc1b4c6f"/>
      <w:footerReference w:type="even" r:id="R09a16c1d3a264a17"/>
      <w:footerReference w:type="first" r:id="Rc32ce5a5972640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e100c735ee4b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DFZ-2016-5263-VII-NE-EI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7446f23454a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d6fd2622c449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ed6a09e814058" /><Relationship Type="http://schemas.openxmlformats.org/officeDocument/2006/relationships/numbering" Target="/word/numbering.xml" Id="Re14271c7e2334bae" /><Relationship Type="http://schemas.openxmlformats.org/officeDocument/2006/relationships/settings" Target="/word/settings.xml" Id="R1a66334063364e44" /><Relationship Type="http://schemas.openxmlformats.org/officeDocument/2006/relationships/image" Target="/word/media/cc8442bc-7580-4f2c-8ba3-573789a08199.png" Id="R2be100c735ee4b28" /><Relationship Type="http://schemas.openxmlformats.org/officeDocument/2006/relationships/image" Target="/word/media/6017bbd0-7a3d-4f5b-9508-d2933dd79c90.png" Id="R7f67446f23454a5c" /><Relationship Type="http://schemas.openxmlformats.org/officeDocument/2006/relationships/footer" Target="/word/footer1.xml" Id="Rabb7d58ddc1b4c6f" /><Relationship Type="http://schemas.openxmlformats.org/officeDocument/2006/relationships/footer" Target="/word/footer2.xml" Id="R09a16c1d3a264a17" /><Relationship Type="http://schemas.openxmlformats.org/officeDocument/2006/relationships/footer" Target="/word/footer3.xml" Id="Rc32ce5a5972640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d6fd2622c4492d" /></Relationships>
</file>