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755c7fe8a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3159bd942247ca"/>
      <w:footerReference w:type="even" r:id="Rf1c4743fa030450f"/>
      <w:footerReference w:type="first" r:id="Rff24df040b2a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52d7f9135c4e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DFZ-2016-6367-VII-NE-EI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39f8b7e2145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53af6d917e4d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bf09ef10f24a60" /><Relationship Type="http://schemas.openxmlformats.org/officeDocument/2006/relationships/numbering" Target="/word/numbering.xml" Id="Ree00e51933034993" /><Relationship Type="http://schemas.openxmlformats.org/officeDocument/2006/relationships/settings" Target="/word/settings.xml" Id="R2c72c97e6032421f" /><Relationship Type="http://schemas.openxmlformats.org/officeDocument/2006/relationships/image" Target="/word/media/963e904a-13dd-4c6c-ad7d-f0132326203d.png" Id="R8452d7f9135c4eb9" /><Relationship Type="http://schemas.openxmlformats.org/officeDocument/2006/relationships/image" Target="/word/media/1e2a93d3-1712-43b0-b100-c34cc14d9cb3.png" Id="R12b39f8b7e214505" /><Relationship Type="http://schemas.openxmlformats.org/officeDocument/2006/relationships/footer" Target="/word/footer1.xml" Id="Re53159bd942247ca" /><Relationship Type="http://schemas.openxmlformats.org/officeDocument/2006/relationships/footer" Target="/word/footer2.xml" Id="Rf1c4743fa030450f" /><Relationship Type="http://schemas.openxmlformats.org/officeDocument/2006/relationships/footer" Target="/word/footer3.xml" Id="Rff24df040b2a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53af6d917e4de2" /></Relationships>
</file>