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d75f85381d49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e3faa49bd64563"/>
      <w:footerReference w:type="even" r:id="Rf0dfc623a4c64f8e"/>
      <w:footerReference w:type="first" r:id="R13e7e850bd604c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6ab5230c3949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DFZ-2016-6333-XI-NE-EI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a1eade0f7c4f3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87c0f8300c4c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a746ef7b3f440a" /><Relationship Type="http://schemas.openxmlformats.org/officeDocument/2006/relationships/numbering" Target="/word/numbering.xml" Id="R6cde0532d03d4e4f" /><Relationship Type="http://schemas.openxmlformats.org/officeDocument/2006/relationships/settings" Target="/word/settings.xml" Id="R084d807a529b45e8" /><Relationship Type="http://schemas.openxmlformats.org/officeDocument/2006/relationships/image" Target="/word/media/8f197fd5-06c0-4813-ac81-cda90bb136e0.png" Id="Rcf6ab5230c394923" /><Relationship Type="http://schemas.openxmlformats.org/officeDocument/2006/relationships/image" Target="/word/media/ccab1fd6-30db-40e3-8180-1306051c6247.png" Id="R4ea1eade0f7c4f3f" /><Relationship Type="http://schemas.openxmlformats.org/officeDocument/2006/relationships/footer" Target="/word/footer1.xml" Id="R46e3faa49bd64563" /><Relationship Type="http://schemas.openxmlformats.org/officeDocument/2006/relationships/footer" Target="/word/footer2.xml" Id="Rf0dfc623a4c64f8e" /><Relationship Type="http://schemas.openxmlformats.org/officeDocument/2006/relationships/footer" Target="/word/footer3.xml" Id="R13e7e850bd604c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87c0f8300c4cc1" /></Relationships>
</file>