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62bc5035f24d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d7330d55c941f9"/>
      <w:footerReference w:type="even" r:id="Reea854796b6247a0"/>
      <w:footerReference w:type="first" r:id="R1c102b2c10be4b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19bb8fe11f47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DFZ-2016-6327-IX-NE-EI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6536ae848844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4c0dce348b48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e82aefa787405f" /><Relationship Type="http://schemas.openxmlformats.org/officeDocument/2006/relationships/numbering" Target="/word/numbering.xml" Id="Rb7126ef00dce4a83" /><Relationship Type="http://schemas.openxmlformats.org/officeDocument/2006/relationships/settings" Target="/word/settings.xml" Id="R0f00b54edc344315" /><Relationship Type="http://schemas.openxmlformats.org/officeDocument/2006/relationships/image" Target="/word/media/7a3fae2c-1453-4c84-b8fc-a2f53f0bb902.png" Id="R8519bb8fe11f47c8" /><Relationship Type="http://schemas.openxmlformats.org/officeDocument/2006/relationships/image" Target="/word/media/d3cca422-e0a8-40d8-ba1c-a3efa763a0aa.png" Id="R676536ae84884443" /><Relationship Type="http://schemas.openxmlformats.org/officeDocument/2006/relationships/footer" Target="/word/footer1.xml" Id="Ra3d7330d55c941f9" /><Relationship Type="http://schemas.openxmlformats.org/officeDocument/2006/relationships/footer" Target="/word/footer2.xml" Id="Reea854796b6247a0" /><Relationship Type="http://schemas.openxmlformats.org/officeDocument/2006/relationships/footer" Target="/word/footer3.xml" Id="R1c102b2c10be4b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4c0dce348b48ea" /></Relationships>
</file>