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db85fb2b6449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d2d6d036e24e6b"/>
      <w:footerReference w:type="even" r:id="R9ccb8d00574946df"/>
      <w:footerReference w:type="first" r:id="R93ba0ff62ddf45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17cb54a6b40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DFZ-2016-5720-XI-NE-EI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1c99179694a3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36abc857ce49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8da472d3f4c03" /><Relationship Type="http://schemas.openxmlformats.org/officeDocument/2006/relationships/numbering" Target="/word/numbering.xml" Id="Rb8f87edbebbb4e43" /><Relationship Type="http://schemas.openxmlformats.org/officeDocument/2006/relationships/settings" Target="/word/settings.xml" Id="R93a0257eff574562" /><Relationship Type="http://schemas.openxmlformats.org/officeDocument/2006/relationships/image" Target="/word/media/79775a48-edb5-4753-82bf-58f0291df880.png" Id="R2a017cb54a6b40a4" /><Relationship Type="http://schemas.openxmlformats.org/officeDocument/2006/relationships/image" Target="/word/media/d0a5c001-9fb0-4c88-aee3-48f8e07caa72.png" Id="R9001c99179694a3c" /><Relationship Type="http://schemas.openxmlformats.org/officeDocument/2006/relationships/footer" Target="/word/footer1.xml" Id="R22d2d6d036e24e6b" /><Relationship Type="http://schemas.openxmlformats.org/officeDocument/2006/relationships/footer" Target="/word/footer2.xml" Id="R9ccb8d00574946df" /><Relationship Type="http://schemas.openxmlformats.org/officeDocument/2006/relationships/footer" Target="/word/footer3.xml" Id="R93ba0ff62ddf45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36abc857ce49b6" /></Relationships>
</file>