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fd245b7e1a4d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afd42c7917436c"/>
      <w:footerReference w:type="even" r:id="R4d7deb0cde054bdc"/>
      <w:footerReference w:type="first" r:id="R57dd42c11c9240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0bb7a90d3f4f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DFZ-2016-5721-XI-NE-EI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dec50ac7014e2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4d2b7be10f4d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f1b5c391af411c" /><Relationship Type="http://schemas.openxmlformats.org/officeDocument/2006/relationships/numbering" Target="/word/numbering.xml" Id="R37c7f1d07ab44740" /><Relationship Type="http://schemas.openxmlformats.org/officeDocument/2006/relationships/settings" Target="/word/settings.xml" Id="R3d4a86ede808483b" /><Relationship Type="http://schemas.openxmlformats.org/officeDocument/2006/relationships/image" Target="/word/media/47f72414-feab-4634-a242-cd80f5ed7ef6.png" Id="Rb30bb7a90d3f4f5c" /><Relationship Type="http://schemas.openxmlformats.org/officeDocument/2006/relationships/image" Target="/word/media/748048ed-440f-4297-9e00-1b7af9fc2cd0.png" Id="R06dec50ac7014e2a" /><Relationship Type="http://schemas.openxmlformats.org/officeDocument/2006/relationships/footer" Target="/word/footer1.xml" Id="Rd6afd42c7917436c" /><Relationship Type="http://schemas.openxmlformats.org/officeDocument/2006/relationships/footer" Target="/word/footer2.xml" Id="R4d7deb0cde054bdc" /><Relationship Type="http://schemas.openxmlformats.org/officeDocument/2006/relationships/footer" Target="/word/footer3.xml" Id="R57dd42c11c9240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4d2b7be10f4df1" /></Relationships>
</file>