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5dcba22b6343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037b79ace040f4"/>
      <w:footerReference w:type="even" r:id="R6a9d85f4f856422b"/>
      <w:footerReference w:type="first" r:id="Ra47b438021ae4e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da235fea6e41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635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3d74519367428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f6ab51461446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fbc17c18fb48df" /><Relationship Type="http://schemas.openxmlformats.org/officeDocument/2006/relationships/numbering" Target="/word/numbering.xml" Id="Ra9bfd518e2944e68" /><Relationship Type="http://schemas.openxmlformats.org/officeDocument/2006/relationships/settings" Target="/word/settings.xml" Id="Rc0ad5cb162a54c40" /><Relationship Type="http://schemas.openxmlformats.org/officeDocument/2006/relationships/image" Target="/word/media/3729801c-bcfc-475b-9274-a582fbc274eb.png" Id="R51da235fea6e4117" /><Relationship Type="http://schemas.openxmlformats.org/officeDocument/2006/relationships/image" Target="/word/media/ccbe73f4-f59e-442d-afe3-e8d31da8c92d.png" Id="R8d3d74519367428e" /><Relationship Type="http://schemas.openxmlformats.org/officeDocument/2006/relationships/footer" Target="/word/footer1.xml" Id="Ref037b79ace040f4" /><Relationship Type="http://schemas.openxmlformats.org/officeDocument/2006/relationships/footer" Target="/word/footer2.xml" Id="R6a9d85f4f856422b" /><Relationship Type="http://schemas.openxmlformats.org/officeDocument/2006/relationships/footer" Target="/word/footer3.xml" Id="Ra47b438021ae4e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f6ab5146144664" /></Relationships>
</file>