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daf4f5ab824f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70c6d8c0ed4095"/>
      <w:footerReference w:type="even" r:id="R54698fcdb52e4e54"/>
      <w:footerReference w:type="first" r:id="Rf806ac16f67643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d669b4798a44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DFZ-2016-5256-X-NE-EI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a3bd04ee13464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b8c134945a4e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e03e84c4de4d21" /><Relationship Type="http://schemas.openxmlformats.org/officeDocument/2006/relationships/numbering" Target="/word/numbering.xml" Id="Rb8b2e15e7e714e40" /><Relationship Type="http://schemas.openxmlformats.org/officeDocument/2006/relationships/settings" Target="/word/settings.xml" Id="R4a43e08bd8004b11" /><Relationship Type="http://schemas.openxmlformats.org/officeDocument/2006/relationships/image" Target="/word/media/1fd7f9b4-9f74-4e4c-a70e-3d1ac8ff4787.png" Id="R7ad669b4798a44d7" /><Relationship Type="http://schemas.openxmlformats.org/officeDocument/2006/relationships/image" Target="/word/media/3b135b67-a09d-478d-a7b5-977bc65d4391.png" Id="R77a3bd04ee134646" /><Relationship Type="http://schemas.openxmlformats.org/officeDocument/2006/relationships/footer" Target="/word/footer1.xml" Id="R7e70c6d8c0ed4095" /><Relationship Type="http://schemas.openxmlformats.org/officeDocument/2006/relationships/footer" Target="/word/footer2.xml" Id="R54698fcdb52e4e54" /><Relationship Type="http://schemas.openxmlformats.org/officeDocument/2006/relationships/footer" Target="/word/footer3.xml" Id="Rf806ac16f67643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b8c134945a4e8a" /></Relationships>
</file>