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47c49f95743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2d54836dbb4140"/>
      <w:footerReference w:type="even" r:id="Rded76ba4e8224620"/>
      <w:footerReference w:type="first" r:id="R0abfe48dcb434f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c02eef983441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DFZ-2016-5698-IX-NE-EI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fb6cd60b924a1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9a266e3cf84b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bc03b7bd014c84" /><Relationship Type="http://schemas.openxmlformats.org/officeDocument/2006/relationships/numbering" Target="/word/numbering.xml" Id="R500b551f95fd4ba5" /><Relationship Type="http://schemas.openxmlformats.org/officeDocument/2006/relationships/settings" Target="/word/settings.xml" Id="R6e2e0f8eb10640d0" /><Relationship Type="http://schemas.openxmlformats.org/officeDocument/2006/relationships/image" Target="/word/media/d221761d-fb84-46f5-b58d-31d8252eb0fa.png" Id="R78c02eef9834415c" /><Relationship Type="http://schemas.openxmlformats.org/officeDocument/2006/relationships/image" Target="/word/media/270983d5-501a-4557-85a2-faea050f1102.png" Id="R40fb6cd60b924a1f" /><Relationship Type="http://schemas.openxmlformats.org/officeDocument/2006/relationships/footer" Target="/word/footer1.xml" Id="Ra52d54836dbb4140" /><Relationship Type="http://schemas.openxmlformats.org/officeDocument/2006/relationships/footer" Target="/word/footer2.xml" Id="Rded76ba4e8224620" /><Relationship Type="http://schemas.openxmlformats.org/officeDocument/2006/relationships/footer" Target="/word/footer3.xml" Id="R0abfe48dcb434f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9a266e3cf84b75" /></Relationships>
</file>