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2a028f39e942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2747c2ece64671"/>
      <w:footerReference w:type="even" r:id="R3a13e9269931477c"/>
      <w:footerReference w:type="first" r:id="R2d807fb82a2443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6ae7b807046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DFZ-2016-5212-X-NE-EI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be94fac3644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2777ad1a2146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ae713ca2c4a82" /><Relationship Type="http://schemas.openxmlformats.org/officeDocument/2006/relationships/numbering" Target="/word/numbering.xml" Id="Radfb5cc6450449bd" /><Relationship Type="http://schemas.openxmlformats.org/officeDocument/2006/relationships/settings" Target="/word/settings.xml" Id="R353d2c66f6aa4146" /><Relationship Type="http://schemas.openxmlformats.org/officeDocument/2006/relationships/image" Target="/word/media/70207105-b46f-41a7-9c8f-6335dec521db.png" Id="Rb1e6ae7b807046d2" /><Relationship Type="http://schemas.openxmlformats.org/officeDocument/2006/relationships/image" Target="/word/media/38c55ea2-4a53-4195-985a-485038f7d05c.png" Id="Re8dbe94fac364436" /><Relationship Type="http://schemas.openxmlformats.org/officeDocument/2006/relationships/footer" Target="/word/footer1.xml" Id="Ra32747c2ece64671" /><Relationship Type="http://schemas.openxmlformats.org/officeDocument/2006/relationships/footer" Target="/word/footer2.xml" Id="R3a13e9269931477c" /><Relationship Type="http://schemas.openxmlformats.org/officeDocument/2006/relationships/footer" Target="/word/footer3.xml" Id="R2d807fb82a2443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2777ad1a2146b8" /></Relationships>
</file>