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9f352921b9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3ddfca111b49e1"/>
      <w:footerReference w:type="even" r:id="R36be2777e90445b6"/>
      <w:footerReference w:type="first" r:id="Rd05bc1b7f8fd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9f18c71d3e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DFZ-2016-5699-X-NE-EI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e72a6200f46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5bdbb48e0f46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27b14e31b479a" /><Relationship Type="http://schemas.openxmlformats.org/officeDocument/2006/relationships/numbering" Target="/word/numbering.xml" Id="Ra2da0b8959cd4615" /><Relationship Type="http://schemas.openxmlformats.org/officeDocument/2006/relationships/settings" Target="/word/settings.xml" Id="R39f88e49d36448b9" /><Relationship Type="http://schemas.openxmlformats.org/officeDocument/2006/relationships/image" Target="/word/media/22711d58-f5eb-481b-953f-580333067d72.png" Id="R0a9f18c71d3e4b66" /><Relationship Type="http://schemas.openxmlformats.org/officeDocument/2006/relationships/image" Target="/word/media/5e5544fc-6837-42ae-bb39-487d31c0caac.png" Id="R690e72a6200f4665" /><Relationship Type="http://schemas.openxmlformats.org/officeDocument/2006/relationships/footer" Target="/word/footer1.xml" Id="R9f3ddfca111b49e1" /><Relationship Type="http://schemas.openxmlformats.org/officeDocument/2006/relationships/footer" Target="/word/footer2.xml" Id="R36be2777e90445b6" /><Relationship Type="http://schemas.openxmlformats.org/officeDocument/2006/relationships/footer" Target="/word/footer3.xml" Id="Rd05bc1b7f8fd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5bdbb48e0f4667" /></Relationships>
</file>