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f5aacd1a9544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55de61d5b04def"/>
      <w:footerReference w:type="even" r:id="R6749f1030a8f42f7"/>
      <w:footerReference w:type="first" r:id="R80952625a7704a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c799f4455d41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DFZ-2016-5700-XIV-NE-EI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796fd0cb87434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423d0eeb0043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54c749483940b7" /><Relationship Type="http://schemas.openxmlformats.org/officeDocument/2006/relationships/numbering" Target="/word/numbering.xml" Id="R6e3649aacbc4433e" /><Relationship Type="http://schemas.openxmlformats.org/officeDocument/2006/relationships/settings" Target="/word/settings.xml" Id="R9defc208d42d4751" /><Relationship Type="http://schemas.openxmlformats.org/officeDocument/2006/relationships/image" Target="/word/media/37b7b255-ef16-4c4c-9311-5e846a341994.png" Id="R46c799f4455d4188" /><Relationship Type="http://schemas.openxmlformats.org/officeDocument/2006/relationships/image" Target="/word/media/66d40f47-5c25-4a09-9ea0-f756cd5a206a.png" Id="R65796fd0cb87434a" /><Relationship Type="http://schemas.openxmlformats.org/officeDocument/2006/relationships/footer" Target="/word/footer1.xml" Id="R6255de61d5b04def" /><Relationship Type="http://schemas.openxmlformats.org/officeDocument/2006/relationships/footer" Target="/word/footer2.xml" Id="R6749f1030a8f42f7" /><Relationship Type="http://schemas.openxmlformats.org/officeDocument/2006/relationships/footer" Target="/word/footer3.xml" Id="R80952625a7704a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423d0eeb00433b" /></Relationships>
</file>