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820bc47bc34f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478d157ef34aaf"/>
      <w:footerReference w:type="even" r:id="R8c11388c7f294e44"/>
      <w:footerReference w:type="first" r:id="R2f5d6a1eb6e94b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1a8e4674047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DFZ-2016-5702-IX-NE-EI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fbdef8a7041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c256d5434e48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11e390ec714215" /><Relationship Type="http://schemas.openxmlformats.org/officeDocument/2006/relationships/numbering" Target="/word/numbering.xml" Id="Rbee6b0efa25c4a23" /><Relationship Type="http://schemas.openxmlformats.org/officeDocument/2006/relationships/settings" Target="/word/settings.xml" Id="R3c0369bf11144b4f" /><Relationship Type="http://schemas.openxmlformats.org/officeDocument/2006/relationships/image" Target="/word/media/4ff27bfe-ccf1-4e24-9dcb-80c29349e845.png" Id="Rea01a8e4674047fa" /><Relationship Type="http://schemas.openxmlformats.org/officeDocument/2006/relationships/image" Target="/word/media/5f536faa-a74f-4374-8dcc-e2451d7082b8.png" Id="R079fbdef8a7041a0" /><Relationship Type="http://schemas.openxmlformats.org/officeDocument/2006/relationships/footer" Target="/word/footer1.xml" Id="Re7478d157ef34aaf" /><Relationship Type="http://schemas.openxmlformats.org/officeDocument/2006/relationships/footer" Target="/word/footer2.xml" Id="R8c11388c7f294e44" /><Relationship Type="http://schemas.openxmlformats.org/officeDocument/2006/relationships/footer" Target="/word/footer3.xml" Id="R2f5d6a1eb6e94b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c256d5434e48dc" /></Relationships>
</file>