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bd9264639f45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3d6e128d444ca1"/>
      <w:footerReference w:type="even" r:id="R79b8b36f84804910"/>
      <w:footerReference w:type="first" r:id="R1f4f10cc868145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d85443356346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DFZ-2016-5704-X-NE-EI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e3b44be8f1489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d4197f8b004b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5fa3cfad474f1f" /><Relationship Type="http://schemas.openxmlformats.org/officeDocument/2006/relationships/numbering" Target="/word/numbering.xml" Id="R77e93d4b1de147f7" /><Relationship Type="http://schemas.openxmlformats.org/officeDocument/2006/relationships/settings" Target="/word/settings.xml" Id="R40a2e36400284051" /><Relationship Type="http://schemas.openxmlformats.org/officeDocument/2006/relationships/image" Target="/word/media/dae1731b-04c4-41f1-978c-162faf8ef212.png" Id="R49d8544335634622" /><Relationship Type="http://schemas.openxmlformats.org/officeDocument/2006/relationships/image" Target="/word/media/d0eb0d0f-32e8-4ee6-b420-0abbd8bd1ee2.png" Id="R59e3b44be8f14894" /><Relationship Type="http://schemas.openxmlformats.org/officeDocument/2006/relationships/footer" Target="/word/footer1.xml" Id="Rc33d6e128d444ca1" /><Relationship Type="http://schemas.openxmlformats.org/officeDocument/2006/relationships/footer" Target="/word/footer2.xml" Id="R79b8b36f84804910" /><Relationship Type="http://schemas.openxmlformats.org/officeDocument/2006/relationships/footer" Target="/word/footer3.xml" Id="R1f4f10cc868145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d4197f8b004b4c" /></Relationships>
</file>