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9420cf38014d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54c95bf6ca4957"/>
      <w:footerReference w:type="even" r:id="Re6e832114d584435"/>
      <w:footerReference w:type="first" r:id="R7914fb4695c341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5e08f49be743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DFZ-2016-5215-X-NE-EI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00b218aa240d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6ab12bbd4443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33a7e6fe5b413a" /><Relationship Type="http://schemas.openxmlformats.org/officeDocument/2006/relationships/numbering" Target="/word/numbering.xml" Id="R8bfe75b765d84d1c" /><Relationship Type="http://schemas.openxmlformats.org/officeDocument/2006/relationships/settings" Target="/word/settings.xml" Id="R136484b998f14d98" /><Relationship Type="http://schemas.openxmlformats.org/officeDocument/2006/relationships/image" Target="/word/media/cbd31b72-d8af-4e28-9615-b62d0ae5357f.png" Id="R665e08f49be7436d" /><Relationship Type="http://schemas.openxmlformats.org/officeDocument/2006/relationships/image" Target="/word/media/b97a6a5d-68ba-45d0-97a3-2a7882db3a5a.png" Id="Rdd000b218aa240dc" /><Relationship Type="http://schemas.openxmlformats.org/officeDocument/2006/relationships/footer" Target="/word/footer1.xml" Id="R8554c95bf6ca4957" /><Relationship Type="http://schemas.openxmlformats.org/officeDocument/2006/relationships/footer" Target="/word/footer2.xml" Id="Re6e832114d584435" /><Relationship Type="http://schemas.openxmlformats.org/officeDocument/2006/relationships/footer" Target="/word/footer3.xml" Id="R7914fb4695c341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6ab12bbd44434b" /></Relationships>
</file>