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b3c2a812d4e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9e7a12da7446e3"/>
      <w:footerReference w:type="even" r:id="Rebc70ade4f504c65"/>
      <w:footerReference w:type="first" r:id="R405e7ff307fb46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3ca440487f4a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DFZ-2016-5118-V-NE-EI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a745f7e2394a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e1a05aaa6b46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841d63c6f94283" /><Relationship Type="http://schemas.openxmlformats.org/officeDocument/2006/relationships/numbering" Target="/word/numbering.xml" Id="R43f94862851a4aff" /><Relationship Type="http://schemas.openxmlformats.org/officeDocument/2006/relationships/settings" Target="/word/settings.xml" Id="Reda2c78b6dec484a" /><Relationship Type="http://schemas.openxmlformats.org/officeDocument/2006/relationships/image" Target="/word/media/36a2b190-cd62-4199-afea-b3e565d0c733.png" Id="R453ca440487f4af6" /><Relationship Type="http://schemas.openxmlformats.org/officeDocument/2006/relationships/image" Target="/word/media/0eddc19e-79c3-4234-8b7f-30ef388bd329.png" Id="R2fa745f7e2394a1d" /><Relationship Type="http://schemas.openxmlformats.org/officeDocument/2006/relationships/footer" Target="/word/footer1.xml" Id="Rf59e7a12da7446e3" /><Relationship Type="http://schemas.openxmlformats.org/officeDocument/2006/relationships/footer" Target="/word/footer2.xml" Id="Rebc70ade4f504c65" /><Relationship Type="http://schemas.openxmlformats.org/officeDocument/2006/relationships/footer" Target="/word/footer3.xml" Id="R405e7ff307fb46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e1a05aaa6b46f1" /></Relationships>
</file>