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c4c601dd7747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8d21a862f443ae"/>
      <w:footerReference w:type="even" r:id="R67e14f0ef914487e"/>
      <w:footerReference w:type="first" r:id="Rfa8ee5be569145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c9de498884b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DFZ-2016-5672-V-NE-EI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a26d3079d340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072f1fe1cc41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f64fea730b4ccd" /><Relationship Type="http://schemas.openxmlformats.org/officeDocument/2006/relationships/numbering" Target="/word/numbering.xml" Id="R32fce9bee656433d" /><Relationship Type="http://schemas.openxmlformats.org/officeDocument/2006/relationships/settings" Target="/word/settings.xml" Id="R28b631150bb04610" /><Relationship Type="http://schemas.openxmlformats.org/officeDocument/2006/relationships/image" Target="/word/media/a37ba9e4-9387-4444-824b-30b5cfaadc3f.png" Id="R6aec9de498884b2b" /><Relationship Type="http://schemas.openxmlformats.org/officeDocument/2006/relationships/image" Target="/word/media/ac9e5f67-c9d9-42ae-8de1-ea5a34c37613.png" Id="Rd5a26d3079d340b2" /><Relationship Type="http://schemas.openxmlformats.org/officeDocument/2006/relationships/footer" Target="/word/footer1.xml" Id="R668d21a862f443ae" /><Relationship Type="http://schemas.openxmlformats.org/officeDocument/2006/relationships/footer" Target="/word/footer2.xml" Id="R67e14f0ef914487e" /><Relationship Type="http://schemas.openxmlformats.org/officeDocument/2006/relationships/footer" Target="/word/footer3.xml" Id="Rfa8ee5be569145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072f1fe1cc415d" /></Relationships>
</file>