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6e40ce939c4d1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c07f7829f89412c"/>
      <w:footerReference w:type="even" r:id="Rdbb9c913df2144f5"/>
      <w:footerReference w:type="first" r:id="R8dc7aba6084e483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bfbbecebaf84fa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DFZ-2016-6131-XIII-NE-EI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e05f176014b47e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MARZO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MARZO de 2016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MARZO de 2016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4d4fe08261b444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999703b83f41e5" /><Relationship Type="http://schemas.openxmlformats.org/officeDocument/2006/relationships/numbering" Target="/word/numbering.xml" Id="Rf1c745edfd2f4706" /><Relationship Type="http://schemas.openxmlformats.org/officeDocument/2006/relationships/settings" Target="/word/settings.xml" Id="R285bf5b826b147b7" /><Relationship Type="http://schemas.openxmlformats.org/officeDocument/2006/relationships/image" Target="/word/media/b74cf4b2-4d81-45b1-97d3-e9dd49d1289a.png" Id="Rbbfbbecebaf84fac" /><Relationship Type="http://schemas.openxmlformats.org/officeDocument/2006/relationships/image" Target="/word/media/bcfee6a1-4d0d-4772-8357-5e585ee1f322.png" Id="R9e05f176014b47ec" /><Relationship Type="http://schemas.openxmlformats.org/officeDocument/2006/relationships/footer" Target="/word/footer1.xml" Id="R1c07f7829f89412c" /><Relationship Type="http://schemas.openxmlformats.org/officeDocument/2006/relationships/footer" Target="/word/footer2.xml" Id="Rdbb9c913df2144f5" /><Relationship Type="http://schemas.openxmlformats.org/officeDocument/2006/relationships/footer" Target="/word/footer3.xml" Id="R8dc7aba6084e483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4d4fe08261b4445" /></Relationships>
</file>