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fc0e9226e84a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88f317bf5141a3"/>
      <w:footerReference w:type="even" r:id="Reb94bd1fcee5425f"/>
      <w:footerReference w:type="first" r:id="R563e362eabbb48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8fb14d7024b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DFZ-2016-6309-X-NE-EI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d3a83c6204c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3f8dfe36bd4c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55375bdd1d4a11" /><Relationship Type="http://schemas.openxmlformats.org/officeDocument/2006/relationships/numbering" Target="/word/numbering.xml" Id="R5deba234f0524f71" /><Relationship Type="http://schemas.openxmlformats.org/officeDocument/2006/relationships/settings" Target="/word/settings.xml" Id="R1232b50ecaf44687" /><Relationship Type="http://schemas.openxmlformats.org/officeDocument/2006/relationships/image" Target="/word/media/e88d12da-e10f-43fb-ab82-d36d050aa36d.png" Id="Rb4f8fb14d7024b1a" /><Relationship Type="http://schemas.openxmlformats.org/officeDocument/2006/relationships/image" Target="/word/media/60d574b1-da93-40ca-9efd-8d35bb519307.png" Id="Raa3d3a83c6204ca0" /><Relationship Type="http://schemas.openxmlformats.org/officeDocument/2006/relationships/footer" Target="/word/footer1.xml" Id="R5588f317bf5141a3" /><Relationship Type="http://schemas.openxmlformats.org/officeDocument/2006/relationships/footer" Target="/word/footer2.xml" Id="Reb94bd1fcee5425f" /><Relationship Type="http://schemas.openxmlformats.org/officeDocument/2006/relationships/footer" Target="/word/footer3.xml" Id="R563e362eabbb48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3f8dfe36bd4cdd" /></Relationships>
</file>