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3ef279fdf242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203816d62b46fd"/>
      <w:footerReference w:type="even" r:id="R23921d0db33f404c"/>
      <w:footerReference w:type="first" r:id="R9ac087e585ff4c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53272728294b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DFZ-2016-5681-X-NE-EI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1a3a400c37407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3eb726d81143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44c7a515a54e76" /><Relationship Type="http://schemas.openxmlformats.org/officeDocument/2006/relationships/numbering" Target="/word/numbering.xml" Id="R2ec8e85b6c3a470f" /><Relationship Type="http://schemas.openxmlformats.org/officeDocument/2006/relationships/settings" Target="/word/settings.xml" Id="R69f40ffee8b5484c" /><Relationship Type="http://schemas.openxmlformats.org/officeDocument/2006/relationships/image" Target="/word/media/476d0e62-3d57-4153-977f-e5700eaf6b4a.png" Id="R9253272728294ba0" /><Relationship Type="http://schemas.openxmlformats.org/officeDocument/2006/relationships/image" Target="/word/media/bf8b716e-c210-4d57-ac6c-d4a369413f53.png" Id="R5c1a3a400c374078" /><Relationship Type="http://schemas.openxmlformats.org/officeDocument/2006/relationships/footer" Target="/word/footer1.xml" Id="Rb6203816d62b46fd" /><Relationship Type="http://schemas.openxmlformats.org/officeDocument/2006/relationships/footer" Target="/word/footer2.xml" Id="R23921d0db33f404c" /><Relationship Type="http://schemas.openxmlformats.org/officeDocument/2006/relationships/footer" Target="/word/footer3.xml" Id="R9ac087e585ff4c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3eb726d81143c1" /></Relationships>
</file>