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9449b16499415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0cda3231c249fe"/>
      <w:footerReference w:type="even" r:id="R07909eb59da4487e"/>
      <w:footerReference w:type="first" r:id="Rfadad1f48d624c9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05e1f62ad14eb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DFZ-2016-6225-XI-NE-EI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c05d76dfa840e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03-2014</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456bd2bc2b14cd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fb3442c09564667" /><Relationship Type="http://schemas.openxmlformats.org/officeDocument/2006/relationships/numbering" Target="/word/numbering.xml" Id="R7aeb50bbe95344cc" /><Relationship Type="http://schemas.openxmlformats.org/officeDocument/2006/relationships/settings" Target="/word/settings.xml" Id="R94ac1728971a456e" /><Relationship Type="http://schemas.openxmlformats.org/officeDocument/2006/relationships/image" Target="/word/media/f95ab25b-b68c-42d0-a1e8-1cf6695a1b3b.png" Id="R6a05e1f62ad14eb3" /><Relationship Type="http://schemas.openxmlformats.org/officeDocument/2006/relationships/image" Target="/word/media/6f4c471c-8cb7-478a-af8b-5bbc4887a808.png" Id="Rdac05d76dfa840ed" /><Relationship Type="http://schemas.openxmlformats.org/officeDocument/2006/relationships/footer" Target="/word/footer1.xml" Id="R790cda3231c249fe" /><Relationship Type="http://schemas.openxmlformats.org/officeDocument/2006/relationships/footer" Target="/word/footer2.xml" Id="R07909eb59da4487e" /><Relationship Type="http://schemas.openxmlformats.org/officeDocument/2006/relationships/footer" Target="/word/footer3.xml" Id="Rfadad1f48d624c9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456bd2bc2b14cdb" /></Relationships>
</file>