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9d0c6ea334c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2cb19b308c4ef5"/>
      <w:footerReference w:type="even" r:id="R08cc880a16904ea2"/>
      <w:footerReference w:type="first" r:id="R276043c74daa43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fb0efbfe2c4d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DFZ-2016-6518-VII-NE-EI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e143924d0340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3c01cd83a0f4b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851ae55b3643e7" /><Relationship Type="http://schemas.openxmlformats.org/officeDocument/2006/relationships/numbering" Target="/word/numbering.xml" Id="R9b32efcf65824f0d" /><Relationship Type="http://schemas.openxmlformats.org/officeDocument/2006/relationships/settings" Target="/word/settings.xml" Id="R73ef6586d8ac46f1" /><Relationship Type="http://schemas.openxmlformats.org/officeDocument/2006/relationships/image" Target="/word/media/01845eaa-9f7f-4d54-8da4-4a5fcc292021.png" Id="R28fb0efbfe2c4db8" /><Relationship Type="http://schemas.openxmlformats.org/officeDocument/2006/relationships/image" Target="/word/media/b414f5ee-166f-4eb8-98e3-6fd86355a7ab.png" Id="R9ee143924d0340c0" /><Relationship Type="http://schemas.openxmlformats.org/officeDocument/2006/relationships/footer" Target="/word/footer1.xml" Id="Rde2cb19b308c4ef5" /><Relationship Type="http://schemas.openxmlformats.org/officeDocument/2006/relationships/footer" Target="/word/footer2.xml" Id="R08cc880a16904ea2" /><Relationship Type="http://schemas.openxmlformats.org/officeDocument/2006/relationships/footer" Target="/word/footer3.xml" Id="R276043c74daa43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3c01cd83a0f4b30" /></Relationships>
</file>