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971acf53174c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3ab43905874e93"/>
      <w:footerReference w:type="even" r:id="Re8704f22fbd74b3c"/>
      <w:footerReference w:type="first" r:id="Redecd799d66044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f616a0a28c4a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DFZ-2016-5484-XIII-NE-EI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cb3f9758a141e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7ff697e7e142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a00d259e7340ed" /><Relationship Type="http://schemas.openxmlformats.org/officeDocument/2006/relationships/numbering" Target="/word/numbering.xml" Id="R45f9334f0cdb4e5c" /><Relationship Type="http://schemas.openxmlformats.org/officeDocument/2006/relationships/settings" Target="/word/settings.xml" Id="R4c851c97d1e7470a" /><Relationship Type="http://schemas.openxmlformats.org/officeDocument/2006/relationships/image" Target="/word/media/346bc411-0839-4bde-97a4-29917a10ebdf.png" Id="R4ef616a0a28c4af7" /><Relationship Type="http://schemas.openxmlformats.org/officeDocument/2006/relationships/image" Target="/word/media/f3fbea99-eb03-4779-a288-bb2fc00ae1de.png" Id="R2fcb3f9758a141e0" /><Relationship Type="http://schemas.openxmlformats.org/officeDocument/2006/relationships/footer" Target="/word/footer1.xml" Id="R2d3ab43905874e93" /><Relationship Type="http://schemas.openxmlformats.org/officeDocument/2006/relationships/footer" Target="/word/footer2.xml" Id="Re8704f22fbd74b3c" /><Relationship Type="http://schemas.openxmlformats.org/officeDocument/2006/relationships/footer" Target="/word/footer3.xml" Id="Redecd799d66044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7ff697e7e14239" /></Relationships>
</file>