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9278461fbb4a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e7ee4c953a4bdd"/>
      <w:footerReference w:type="even" r:id="R05c307ac44df44e1"/>
      <w:footerReference w:type="first" r:id="Rd5133a29444244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beec3961c43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DFZ-2016-6571-XIII-NE-EI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a20ec657dd40e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1832cde8d44e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f7adeb95d24da1" /><Relationship Type="http://schemas.openxmlformats.org/officeDocument/2006/relationships/numbering" Target="/word/numbering.xml" Id="R2aacb0fbbb974c9c" /><Relationship Type="http://schemas.openxmlformats.org/officeDocument/2006/relationships/settings" Target="/word/settings.xml" Id="R23df09394e8b4ead" /><Relationship Type="http://schemas.openxmlformats.org/officeDocument/2006/relationships/image" Target="/word/media/453af5d0-e5a4-4de7-b891-ff183999be45.png" Id="R26abeec3961c43c0" /><Relationship Type="http://schemas.openxmlformats.org/officeDocument/2006/relationships/image" Target="/word/media/07cf4bae-4960-4274-9a15-617848a13b75.png" Id="R4ea20ec657dd40e7" /><Relationship Type="http://schemas.openxmlformats.org/officeDocument/2006/relationships/footer" Target="/word/footer1.xml" Id="R96e7ee4c953a4bdd" /><Relationship Type="http://schemas.openxmlformats.org/officeDocument/2006/relationships/footer" Target="/word/footer2.xml" Id="R05c307ac44df44e1" /><Relationship Type="http://schemas.openxmlformats.org/officeDocument/2006/relationships/footer" Target="/word/footer3.xml" Id="Rd5133a29444244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1832cde8d44e1e" /></Relationships>
</file>