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d2338305d49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91751321fee44fd"/>
      <w:footerReference w:type="even" r:id="R524fba50ff394428"/>
      <w:footerReference w:type="first" r:id="Rbc06dd2d4965436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539ae9796a47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MOLCO)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DFZ-2016-5199-IX-NE-EI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6a902f98f8e43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MOLCO)”,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MOLCO)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MOLCO MEDIO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2877 de fecha 24-08-2006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MOLCO)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7574b74872545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9e16992134e6f" /><Relationship Type="http://schemas.openxmlformats.org/officeDocument/2006/relationships/numbering" Target="/word/numbering.xml" Id="Rb2db39b370354b97" /><Relationship Type="http://schemas.openxmlformats.org/officeDocument/2006/relationships/settings" Target="/word/settings.xml" Id="R8631436155d448ab" /><Relationship Type="http://schemas.openxmlformats.org/officeDocument/2006/relationships/image" Target="/word/media/ffd51e47-5acc-4d7f-a229-98a19a68bf67.png" Id="R9c539ae9796a479a" /><Relationship Type="http://schemas.openxmlformats.org/officeDocument/2006/relationships/image" Target="/word/media/2361e10a-c1e5-464d-9697-23127eaadef9.png" Id="R66a902f98f8e437a" /><Relationship Type="http://schemas.openxmlformats.org/officeDocument/2006/relationships/footer" Target="/word/footer1.xml" Id="R191751321fee44fd" /><Relationship Type="http://schemas.openxmlformats.org/officeDocument/2006/relationships/footer" Target="/word/footer2.xml" Id="R524fba50ff394428" /><Relationship Type="http://schemas.openxmlformats.org/officeDocument/2006/relationships/footer" Target="/word/footer3.xml" Id="Rbc06dd2d496543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7574b7487254597" /></Relationships>
</file>