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0238c6502846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41bb500e4b41e1"/>
      <w:footerReference w:type="even" r:id="R89021fb843ff4c40"/>
      <w:footerReference w:type="first" r:id="R44891073f9a94f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da31541a9d4a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DFZ-2016-5204-X-NE-EI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0301b934648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ce92ab06ef46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ca50a06a3440b" /><Relationship Type="http://schemas.openxmlformats.org/officeDocument/2006/relationships/numbering" Target="/word/numbering.xml" Id="Rc1838f94b841481f" /><Relationship Type="http://schemas.openxmlformats.org/officeDocument/2006/relationships/settings" Target="/word/settings.xml" Id="R1586b35672c04a0b" /><Relationship Type="http://schemas.openxmlformats.org/officeDocument/2006/relationships/image" Target="/word/media/d912e39d-e408-44d4-a6a2-f4d8f4a43a6f.png" Id="R42da31541a9d4a8e" /><Relationship Type="http://schemas.openxmlformats.org/officeDocument/2006/relationships/image" Target="/word/media/33113f08-6a3b-45c2-bcd7-a6f6ce2b5c74.png" Id="R4ac0301b9346481e" /><Relationship Type="http://schemas.openxmlformats.org/officeDocument/2006/relationships/footer" Target="/word/footer1.xml" Id="Rb641bb500e4b41e1" /><Relationship Type="http://schemas.openxmlformats.org/officeDocument/2006/relationships/footer" Target="/word/footer2.xml" Id="R89021fb843ff4c40" /><Relationship Type="http://schemas.openxmlformats.org/officeDocument/2006/relationships/footer" Target="/word/footer3.xml" Id="R44891073f9a94f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ce92ab06ef468f" /></Relationships>
</file>