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b1cdba4fa49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b9b2baf1434256"/>
      <w:footerReference w:type="even" r:id="R8fcf4b7f2e5e4148"/>
      <w:footerReference w:type="first" r:id="R5fc28eafdf0646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27dda57162487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DFZ-2016-6304-IX-NE-EI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2922bd036f45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133950c39b842c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d0b023134641fd" /><Relationship Type="http://schemas.openxmlformats.org/officeDocument/2006/relationships/numbering" Target="/word/numbering.xml" Id="R36cda8037408402b" /><Relationship Type="http://schemas.openxmlformats.org/officeDocument/2006/relationships/settings" Target="/word/settings.xml" Id="R81d7ad8760c240eb" /><Relationship Type="http://schemas.openxmlformats.org/officeDocument/2006/relationships/image" Target="/word/media/b3211d51-f87c-4319-94ac-a4a8d859a1e3.png" Id="Rf327dda571624873" /><Relationship Type="http://schemas.openxmlformats.org/officeDocument/2006/relationships/image" Target="/word/media/5da735ea-3d45-4c72-aa6a-81d7f61cf7bb.png" Id="Rc12922bd036f45f3" /><Relationship Type="http://schemas.openxmlformats.org/officeDocument/2006/relationships/footer" Target="/word/footer1.xml" Id="R2eb9b2baf1434256" /><Relationship Type="http://schemas.openxmlformats.org/officeDocument/2006/relationships/footer" Target="/word/footer2.xml" Id="R8fcf4b7f2e5e4148" /><Relationship Type="http://schemas.openxmlformats.org/officeDocument/2006/relationships/footer" Target="/word/footer3.xml" Id="R5fc28eafdf0646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33950c39b842cf" /></Relationships>
</file>