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6b5d5df1db4a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6919c7f9164d4c"/>
      <w:footerReference w:type="even" r:id="R01b2433265344885"/>
      <w:footerReference w:type="first" r:id="R3294353a72c740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d5a3d92be240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DFZ-2016-6550-X-NE-EI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fcb9984d224ba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25673cb6c14d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b17adcd0447f3" /><Relationship Type="http://schemas.openxmlformats.org/officeDocument/2006/relationships/numbering" Target="/word/numbering.xml" Id="R627747ec33c54538" /><Relationship Type="http://schemas.openxmlformats.org/officeDocument/2006/relationships/settings" Target="/word/settings.xml" Id="R312655754edf4ff0" /><Relationship Type="http://schemas.openxmlformats.org/officeDocument/2006/relationships/image" Target="/word/media/fce35334-b21e-4483-9136-e9596612376f.png" Id="R20d5a3d92be24012" /><Relationship Type="http://schemas.openxmlformats.org/officeDocument/2006/relationships/image" Target="/word/media/95de9fa9-4c8b-40a2-a64a-46d89cfacb9a.png" Id="Raffcb9984d224ba4" /><Relationship Type="http://schemas.openxmlformats.org/officeDocument/2006/relationships/footer" Target="/word/footer1.xml" Id="R6e6919c7f9164d4c" /><Relationship Type="http://schemas.openxmlformats.org/officeDocument/2006/relationships/footer" Target="/word/footer2.xml" Id="R01b2433265344885" /><Relationship Type="http://schemas.openxmlformats.org/officeDocument/2006/relationships/footer" Target="/word/footer3.xml" Id="R3294353a72c740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25673cb6c14d08" /></Relationships>
</file>