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5aa13314b44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17bc7ffa4fb4971"/>
      <w:footerReference w:type="even" r:id="R5628a82f6fe249eb"/>
      <w:footerReference w:type="first" r:id="R576d05ecb5454b9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812e05f05940d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DFZ-2016-5106-V-NE-EI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a7430d3ebd94ec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ENERO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ENERO de 2016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ENERO de 2016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cc80c05b3d8486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62e41701554cfb" /><Relationship Type="http://schemas.openxmlformats.org/officeDocument/2006/relationships/numbering" Target="/word/numbering.xml" Id="R049bba98f0754255" /><Relationship Type="http://schemas.openxmlformats.org/officeDocument/2006/relationships/settings" Target="/word/settings.xml" Id="Ree62ca8fe64745c8" /><Relationship Type="http://schemas.openxmlformats.org/officeDocument/2006/relationships/image" Target="/word/media/ce71c62e-b9e4-4b61-bf09-42823353707a.png" Id="R2d812e05f05940d1" /><Relationship Type="http://schemas.openxmlformats.org/officeDocument/2006/relationships/image" Target="/word/media/dfa68978-db5a-4170-9ab1-a55bd6c05fd0.png" Id="Rfa7430d3ebd94ec0" /><Relationship Type="http://schemas.openxmlformats.org/officeDocument/2006/relationships/footer" Target="/word/footer1.xml" Id="R317bc7ffa4fb4971" /><Relationship Type="http://schemas.openxmlformats.org/officeDocument/2006/relationships/footer" Target="/word/footer2.xml" Id="R5628a82f6fe249eb" /><Relationship Type="http://schemas.openxmlformats.org/officeDocument/2006/relationships/footer" Target="/word/footer3.xml" Id="R576d05ecb5454b9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cc80c05b3d8486c" /></Relationships>
</file>