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da2b6452b14c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d3090f3f074a15"/>
      <w:footerReference w:type="even" r:id="R0ecde14364d54173"/>
      <w:footerReference w:type="first" r:id="Rb3b488e936854d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c522e1a7dd48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DFZ-2016-5650-VI-NE-EI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a9cc1e6d74f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51774c12a543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4892b20cfd4388" /><Relationship Type="http://schemas.openxmlformats.org/officeDocument/2006/relationships/numbering" Target="/word/numbering.xml" Id="R14a34e17ebf34d8f" /><Relationship Type="http://schemas.openxmlformats.org/officeDocument/2006/relationships/settings" Target="/word/settings.xml" Id="R7d96a379dd1c4c11" /><Relationship Type="http://schemas.openxmlformats.org/officeDocument/2006/relationships/image" Target="/word/media/0bd57f24-e5de-4cb2-a382-b50e882e12a3.png" Id="R13c522e1a7dd4871" /><Relationship Type="http://schemas.openxmlformats.org/officeDocument/2006/relationships/image" Target="/word/media/c3ccb56a-7821-49dc-83a3-742afa11e996.png" Id="R39aa9cc1e6d74ff5" /><Relationship Type="http://schemas.openxmlformats.org/officeDocument/2006/relationships/footer" Target="/word/footer1.xml" Id="Reed3090f3f074a15" /><Relationship Type="http://schemas.openxmlformats.org/officeDocument/2006/relationships/footer" Target="/word/footer2.xml" Id="R0ecde14364d54173" /><Relationship Type="http://schemas.openxmlformats.org/officeDocument/2006/relationships/footer" Target="/word/footer3.xml" Id="Rb3b488e936854d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1774c12a543e0" /></Relationships>
</file>