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6e83e843c44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909fd9a0544135"/>
      <w:footerReference w:type="even" r:id="Reaa47ce7193d4472"/>
      <w:footerReference w:type="first" r:id="R85687a2e15e24f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f9ba1c65b643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DFZ-2016-5033-X-NE-EI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a7e18334f2426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0538f4b1fd4d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d8f946b1a34322" /><Relationship Type="http://schemas.openxmlformats.org/officeDocument/2006/relationships/numbering" Target="/word/numbering.xml" Id="R95a28665ccb54ae4" /><Relationship Type="http://schemas.openxmlformats.org/officeDocument/2006/relationships/settings" Target="/word/settings.xml" Id="Rd18a5f06806147d9" /><Relationship Type="http://schemas.openxmlformats.org/officeDocument/2006/relationships/image" Target="/word/media/4eba5c04-6727-44af-bdbe-e6133c910119.png" Id="R9cf9ba1c65b64327" /><Relationship Type="http://schemas.openxmlformats.org/officeDocument/2006/relationships/image" Target="/word/media/3b74a16d-8758-49a4-a4dd-d388cd72d39b.png" Id="R8ca7e18334f24266" /><Relationship Type="http://schemas.openxmlformats.org/officeDocument/2006/relationships/footer" Target="/word/footer1.xml" Id="R08909fd9a0544135" /><Relationship Type="http://schemas.openxmlformats.org/officeDocument/2006/relationships/footer" Target="/word/footer2.xml" Id="Reaa47ce7193d4472" /><Relationship Type="http://schemas.openxmlformats.org/officeDocument/2006/relationships/footer" Target="/word/footer3.xml" Id="R85687a2e15e24f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0538f4b1fd4da2" /></Relationships>
</file>