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cae1ee3a114e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913ef0466b4978"/>
      <w:footerReference w:type="even" r:id="R73ea02d11fcf4d3b"/>
      <w:footerReference w:type="first" r:id="Rd608967f5fe04d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06bb5c279645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DFZ-2016-5114-XII-NE-EI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ed6e0c368c4e4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71da787e0640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258c68abfb48c9" /><Relationship Type="http://schemas.openxmlformats.org/officeDocument/2006/relationships/numbering" Target="/word/numbering.xml" Id="Rc6ef9892ed7e4404" /><Relationship Type="http://schemas.openxmlformats.org/officeDocument/2006/relationships/settings" Target="/word/settings.xml" Id="R4c6253a35c4d421b" /><Relationship Type="http://schemas.openxmlformats.org/officeDocument/2006/relationships/image" Target="/word/media/106f9354-72be-48fc-8d8d-e9bbd64b2731.png" Id="R2e06bb5c279645ae" /><Relationship Type="http://schemas.openxmlformats.org/officeDocument/2006/relationships/image" Target="/word/media/93833970-7eec-46c0-b7a4-f01d38c57985.png" Id="R74ed6e0c368c4e4b" /><Relationship Type="http://schemas.openxmlformats.org/officeDocument/2006/relationships/footer" Target="/word/footer1.xml" Id="Rd8913ef0466b4978" /><Relationship Type="http://schemas.openxmlformats.org/officeDocument/2006/relationships/footer" Target="/word/footer2.xml" Id="R73ea02d11fcf4d3b" /><Relationship Type="http://schemas.openxmlformats.org/officeDocument/2006/relationships/footer" Target="/word/footer3.xml" Id="Rd608967f5fe04d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71da787e06402b" /></Relationships>
</file>