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8fb3d0d1374e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d31bc51432451f"/>
      <w:footerReference w:type="even" r:id="R9fd852ce56ac45ec"/>
      <w:footerReference w:type="first" r:id="R7ce2bebb4d0c45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6de3136824b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DFZ-2016-5103-VIII-NE-EI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50088fb8944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5beba1d6f949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1dc981b6a747e1" /><Relationship Type="http://schemas.openxmlformats.org/officeDocument/2006/relationships/numbering" Target="/word/numbering.xml" Id="R15c37bb3a74b463d" /><Relationship Type="http://schemas.openxmlformats.org/officeDocument/2006/relationships/settings" Target="/word/settings.xml" Id="R134069b2c94743ae" /><Relationship Type="http://schemas.openxmlformats.org/officeDocument/2006/relationships/image" Target="/word/media/29e2bfa5-9e49-4137-9d0a-5ae8421cfe27.png" Id="R1ab6de3136824bbe" /><Relationship Type="http://schemas.openxmlformats.org/officeDocument/2006/relationships/image" Target="/word/media/513348bf-52e2-4fc1-9f6c-d70245b51e7b.png" Id="Rfcb50088fb89445c" /><Relationship Type="http://schemas.openxmlformats.org/officeDocument/2006/relationships/footer" Target="/word/footer1.xml" Id="R6ed31bc51432451f" /><Relationship Type="http://schemas.openxmlformats.org/officeDocument/2006/relationships/footer" Target="/word/footer2.xml" Id="R9fd852ce56ac45ec" /><Relationship Type="http://schemas.openxmlformats.org/officeDocument/2006/relationships/footer" Target="/word/footer3.xml" Id="R7ce2bebb4d0c45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5beba1d6f9493d" /></Relationships>
</file>