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06e77e57e740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6b2b6af41f4e19"/>
      <w:footerReference w:type="even" r:id="R6bb7cdf41e6e4910"/>
      <w:footerReference w:type="first" r:id="Rcefb2e9cb8b246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207183dc6448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DFZ-2016-5627-VIII-NE-EI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1f7fb4f00847d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a3decd1fd94f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c9b4cac7b149ee" /><Relationship Type="http://schemas.openxmlformats.org/officeDocument/2006/relationships/numbering" Target="/word/numbering.xml" Id="R7622e7cc61df4f09" /><Relationship Type="http://schemas.openxmlformats.org/officeDocument/2006/relationships/settings" Target="/word/settings.xml" Id="R0b7719751d574341" /><Relationship Type="http://schemas.openxmlformats.org/officeDocument/2006/relationships/image" Target="/word/media/0b0ab010-6958-4572-a3e3-0da6a016ee1e.png" Id="R74207183dc644831" /><Relationship Type="http://schemas.openxmlformats.org/officeDocument/2006/relationships/image" Target="/word/media/ad496078-d72e-48b9-ad21-f3d3f8104486.png" Id="Rfb1f7fb4f00847d3" /><Relationship Type="http://schemas.openxmlformats.org/officeDocument/2006/relationships/footer" Target="/word/footer1.xml" Id="R216b2b6af41f4e19" /><Relationship Type="http://schemas.openxmlformats.org/officeDocument/2006/relationships/footer" Target="/word/footer2.xml" Id="R6bb7cdf41e6e4910" /><Relationship Type="http://schemas.openxmlformats.org/officeDocument/2006/relationships/footer" Target="/word/footer3.xml" Id="Rcefb2e9cb8b246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a3decd1fd94ff3" /></Relationships>
</file>