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a57b56647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b3de045f3694346"/>
      <w:footerReference w:type="even" r:id="R1a6ee3a4919e4a58"/>
      <w:footerReference w:type="first" r:id="R96afa6e857e54d8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6408bc8f5744c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DFZ-2016-3567-X-NE-EI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9c8bb38a1b14f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ENERO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ENERO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ENERO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3f6e39a6120405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74c8385f946ec" /><Relationship Type="http://schemas.openxmlformats.org/officeDocument/2006/relationships/numbering" Target="/word/numbering.xml" Id="Rfaf13fd388a24aca" /><Relationship Type="http://schemas.openxmlformats.org/officeDocument/2006/relationships/settings" Target="/word/settings.xml" Id="R559fd0df3c6e42e8" /><Relationship Type="http://schemas.openxmlformats.org/officeDocument/2006/relationships/image" Target="/word/media/5b8fe475-bf87-4ff5-95ff-565007fe2612.png" Id="R5f6408bc8f5744c6" /><Relationship Type="http://schemas.openxmlformats.org/officeDocument/2006/relationships/image" Target="/word/media/f7cc6527-10ac-44d5-876f-626aa29654b0.png" Id="R39c8bb38a1b14f44" /><Relationship Type="http://schemas.openxmlformats.org/officeDocument/2006/relationships/footer" Target="/word/footer1.xml" Id="R9b3de045f3694346" /><Relationship Type="http://schemas.openxmlformats.org/officeDocument/2006/relationships/footer" Target="/word/footer2.xml" Id="R1a6ee3a4919e4a58" /><Relationship Type="http://schemas.openxmlformats.org/officeDocument/2006/relationships/footer" Target="/word/footer3.xml" Id="R96afa6e857e54d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f6e39a6120405b" /></Relationships>
</file>