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5fbf67683d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e9678e83ee41ab"/>
      <w:footerReference w:type="even" r:id="Rae0615556f2f401e"/>
      <w:footerReference w:type="first" r:id="Rae96e772bbd842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33c42b9e4d47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DFZ-2016-5082-VII-NE-EI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6aa72f6a2c4f8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ddef85fdaf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91baeb489c4a6c" /><Relationship Type="http://schemas.openxmlformats.org/officeDocument/2006/relationships/numbering" Target="/word/numbering.xml" Id="R09a2677912524c9c" /><Relationship Type="http://schemas.openxmlformats.org/officeDocument/2006/relationships/settings" Target="/word/settings.xml" Id="Rb5ac5d94059242c8" /><Relationship Type="http://schemas.openxmlformats.org/officeDocument/2006/relationships/image" Target="/word/media/8c771931-b3c4-455f-a4de-67f59d724590.png" Id="R9233c42b9e4d47f0" /><Relationship Type="http://schemas.openxmlformats.org/officeDocument/2006/relationships/image" Target="/word/media/be6bb3c5-ab36-4daa-a172-211902a7d771.png" Id="R426aa72f6a2c4f8f" /><Relationship Type="http://schemas.openxmlformats.org/officeDocument/2006/relationships/footer" Target="/word/footer1.xml" Id="Rf6e9678e83ee41ab" /><Relationship Type="http://schemas.openxmlformats.org/officeDocument/2006/relationships/footer" Target="/word/footer2.xml" Id="Rae0615556f2f401e" /><Relationship Type="http://schemas.openxmlformats.org/officeDocument/2006/relationships/footer" Target="/word/footer3.xml" Id="Rae96e772bbd842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ddef85fdaf4a00" /></Relationships>
</file>