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0b0c35661f40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9ff2fb0cc2432b"/>
      <w:footerReference w:type="even" r:id="R15d3a44071304bc1"/>
      <w:footerReference w:type="first" r:id="Rc9c4c0af5b0740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93feec45145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DFZ-2016-5637-VII-NE-EI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afc01067704b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49f56c718740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a289f769c74c55" /><Relationship Type="http://schemas.openxmlformats.org/officeDocument/2006/relationships/numbering" Target="/word/numbering.xml" Id="R2f435fac56d1442f" /><Relationship Type="http://schemas.openxmlformats.org/officeDocument/2006/relationships/settings" Target="/word/settings.xml" Id="R1f3cb73bf8d64a55" /><Relationship Type="http://schemas.openxmlformats.org/officeDocument/2006/relationships/image" Target="/word/media/23346c1b-88ce-4c64-bee8-ac117497b127.png" Id="Redc93feec4514515" /><Relationship Type="http://schemas.openxmlformats.org/officeDocument/2006/relationships/image" Target="/word/media/6a1febad-a1c4-43b3-b023-670b68abdac9.png" Id="Rc3afc01067704bea" /><Relationship Type="http://schemas.openxmlformats.org/officeDocument/2006/relationships/footer" Target="/word/footer1.xml" Id="R609ff2fb0cc2432b" /><Relationship Type="http://schemas.openxmlformats.org/officeDocument/2006/relationships/footer" Target="/word/footer2.xml" Id="R15d3a44071304bc1" /><Relationship Type="http://schemas.openxmlformats.org/officeDocument/2006/relationships/footer" Target="/word/footer3.xml" Id="Rc9c4c0af5b0740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49f56c71874021" /></Relationships>
</file>