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04f0b51d0847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96415ad19a447a"/>
      <w:footerReference w:type="even" r:id="Rea975d6482d04bc2"/>
      <w:footerReference w:type="first" r:id="R4053f827515d41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bc64428db4b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DFZ-2016-6197-VII-NE-EI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3ffa5bfd541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0be4ba31f646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53430f87ef4aa9" /><Relationship Type="http://schemas.openxmlformats.org/officeDocument/2006/relationships/numbering" Target="/word/numbering.xml" Id="Raae80444db484ced" /><Relationship Type="http://schemas.openxmlformats.org/officeDocument/2006/relationships/settings" Target="/word/settings.xml" Id="R3c4efc7b11c7417a" /><Relationship Type="http://schemas.openxmlformats.org/officeDocument/2006/relationships/image" Target="/word/media/80741f13-1281-454b-84ec-fd656669073d.png" Id="R803bc64428db4bd9" /><Relationship Type="http://schemas.openxmlformats.org/officeDocument/2006/relationships/image" Target="/word/media/c938178c-cc0f-432e-86cc-7fb2698faf21.png" Id="Rca93ffa5bfd541a0" /><Relationship Type="http://schemas.openxmlformats.org/officeDocument/2006/relationships/footer" Target="/word/footer1.xml" Id="Ra496415ad19a447a" /><Relationship Type="http://schemas.openxmlformats.org/officeDocument/2006/relationships/footer" Target="/word/footer2.xml" Id="Rea975d6482d04bc2" /><Relationship Type="http://schemas.openxmlformats.org/officeDocument/2006/relationships/footer" Target="/word/footer3.xml" Id="R4053f827515d41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0be4ba31f64671" /></Relationships>
</file>