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d160bfbe62499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36826bf2caf489a"/>
      <w:footerReference w:type="even" r:id="Rb2ae240541154053"/>
      <w:footerReference w:type="first" r:id="R52bc83b731e241c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b28ca5c6c1f49f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CRAN CHILE LTDA</w:t>
      </w:r>
    </w:p>
    <w:p>
      <w:pPr>
        <w:jc w:val="center"/>
      </w:pPr>
      <w:r>
        <w:rPr>
          <w:sz w:val="32"/>
          <w:szCs w:val="32"/>
          <w:b/>
        </w:rPr>
        <w:br/>
      </w:r>
      <w:r>
        <w:rPr>
          <w:sz w:val="32"/>
          <w:szCs w:val="32"/>
          <w:b/>
        </w:rPr>
        <w:t>DFZ-2016-5105-XIV-NE-EI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11944065fdf4358"/>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CRAN CHILE LTDA”,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CRAN CHILE LTDA</w:t>
            </w:r>
          </w:p>
        </w:tc>
        <w:tc>
          <w:tcPr>
            <w:tcW w:w="2310" w:type="pct"/>
            <w:gridSpan w:val="2"/>
          </w:tcPr>
          <w:p>
            <w:pPr/>
            <w:r>
              <w:rPr>
                <w:b/>
              </w:rPr>
              <w:t>RUT o RUN:</w:t>
            </w:r>
            <w:r>
              <w:br/>
            </w:r>
            <w:r>
              <w:t>78201820-5</w:t>
            </w:r>
          </w:p>
        </w:tc>
      </w:tr>
      <w:tr>
        <w:tc>
          <w:tcPr>
            <w:tcW w:w="2310" w:type="pct"/>
            <w:gridSpan w:val="4"/>
          </w:tcPr>
          <w:p>
            <w:pPr/>
            <w:r>
              <w:rPr>
                <w:b/>
              </w:rPr>
              <w:t>Identificación de la actividad, proyecto o fuente fiscalizada:</w:t>
            </w:r>
            <w:r>
              <w:br/>
            </w:r>
            <w:r>
              <w:t>AGRICOLA CRAN CHILE LTDA</w:t>
            </w:r>
          </w:p>
        </w:tc>
      </w:tr>
      <w:tr>
        <w:tc>
          <w:tcPr>
            <w:tcW w:w="15000" w:type="dxa"/>
          </w:tcPr>
          <w:p>
            <w:pPr/>
            <w:r>
              <w:rPr>
                <w:b/>
              </w:rPr>
              <w:t>Dirección:</w:t>
            </w:r>
            <w:r>
              <w:br/>
            </w:r>
            <w:r>
              <w:t>RUTA 5 SUR KM.771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LANCO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2117 de fecha 22-05-2012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CRUCES</w:t>
            </w:r>
          </w:p>
        </w:tc>
        <w:tc>
          <w:tcPr>
            <w:tcW w:w="2310" w:type="auto"/>
          </w:tcPr>
          <w:p>
            <w:pPr/>
            <w:r>
              <w:rPr>
                <w:sz w:val="18"/>
                <w:szCs w:val="18"/>
              </w:rPr>
              <w:t>31341</w:t>
            </w:r>
          </w:p>
        </w:tc>
        <w:tc>
          <w:tcPr>
            <w:tcW w:w="2310" w:type="auto"/>
          </w:tcPr>
          <w:p>
            <w:pPr/>
            <w:r>
              <w:rPr>
                <w:sz w:val="18"/>
                <w:szCs w:val="18"/>
              </w:rPr>
              <w:t>2117</w:t>
            </w:r>
          </w:p>
        </w:tc>
        <w:tc>
          <w:tcPr>
            <w:tcW w:w="2310" w:type="auto"/>
          </w:tcPr>
          <w:p>
            <w:pPr/>
            <w:r>
              <w:rPr>
                <w:sz w:val="18"/>
                <w:szCs w:val="18"/>
              </w:rPr>
              <w:t>22-05-2012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918c7c8a04a41a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e16c0c50ab04126" /><Relationship Type="http://schemas.openxmlformats.org/officeDocument/2006/relationships/numbering" Target="/word/numbering.xml" Id="Raa4a1f5f13b540ae" /><Relationship Type="http://schemas.openxmlformats.org/officeDocument/2006/relationships/settings" Target="/word/settings.xml" Id="R4e1a2d184f19466d" /><Relationship Type="http://schemas.openxmlformats.org/officeDocument/2006/relationships/image" Target="/word/media/99eabc3c-079a-49d1-a5fb-fd18dad3aac2.png" Id="Rfb28ca5c6c1f49f8" /><Relationship Type="http://schemas.openxmlformats.org/officeDocument/2006/relationships/image" Target="/word/media/a8fea44c-0b1e-44e8-b489-bca2db6af10f.png" Id="Re11944065fdf4358" /><Relationship Type="http://schemas.openxmlformats.org/officeDocument/2006/relationships/footer" Target="/word/footer1.xml" Id="R336826bf2caf489a" /><Relationship Type="http://schemas.openxmlformats.org/officeDocument/2006/relationships/footer" Target="/word/footer2.xml" Id="Rb2ae240541154053" /><Relationship Type="http://schemas.openxmlformats.org/officeDocument/2006/relationships/footer" Target="/word/footer3.xml" Id="R52bc83b731e241c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918c7c8a04a41a2" /></Relationships>
</file>