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6afbb9a59b43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cdbe4a409a44aff"/>
      <w:footerReference w:type="even" r:id="Ra3b63a7d27b34eb5"/>
      <w:footerReference w:type="first" r:id="Reaf3f256171444f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6d0f7455ee466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DFZ-2016-5107-VII-NE-EI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9808152d3b402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ENERO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1a0e35089314dc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47ddb96bb674e6f" /><Relationship Type="http://schemas.openxmlformats.org/officeDocument/2006/relationships/numbering" Target="/word/numbering.xml" Id="Rb3e7105674f645e6" /><Relationship Type="http://schemas.openxmlformats.org/officeDocument/2006/relationships/settings" Target="/word/settings.xml" Id="R4a223bb489874148" /><Relationship Type="http://schemas.openxmlformats.org/officeDocument/2006/relationships/image" Target="/word/media/70d295c1-fda2-43e1-be56-bc6ff82e0d21.png" Id="R066d0f7455ee4665" /><Relationship Type="http://schemas.openxmlformats.org/officeDocument/2006/relationships/image" Target="/word/media/ad8180f3-33c6-4f04-8ec6-ca9959a45940.png" Id="R939808152d3b4025" /><Relationship Type="http://schemas.openxmlformats.org/officeDocument/2006/relationships/footer" Target="/word/footer1.xml" Id="R0cdbe4a409a44aff" /><Relationship Type="http://schemas.openxmlformats.org/officeDocument/2006/relationships/footer" Target="/word/footer2.xml" Id="Ra3b63a7d27b34eb5" /><Relationship Type="http://schemas.openxmlformats.org/officeDocument/2006/relationships/footer" Target="/word/footer3.xml" Id="Reaf3f256171444f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1a0e35089314dc3" /></Relationships>
</file>