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6afbb9a59b43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dbe4a409a44aff"/>
      <w:footerReference w:type="even" r:id="Ra3b63a7d27b34eb5"/>
      <w:footerReference w:type="first" r:id="Reaf3f256171444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6d0f7455ee46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DFZ-2016-5107-VII-NE-EI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808152d3b402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a0e35089314d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7ddb96bb674e6f" /><Relationship Type="http://schemas.openxmlformats.org/officeDocument/2006/relationships/numbering" Target="/word/numbering.xml" Id="Rb3e7105674f645e6" /><Relationship Type="http://schemas.openxmlformats.org/officeDocument/2006/relationships/settings" Target="/word/settings.xml" Id="R4a223bb489874148" /><Relationship Type="http://schemas.openxmlformats.org/officeDocument/2006/relationships/image" Target="/word/media/70d295c1-fda2-43e1-be56-bc6ff82e0d21.png" Id="R066d0f7455ee4665" /><Relationship Type="http://schemas.openxmlformats.org/officeDocument/2006/relationships/image" Target="/word/media/ad8180f3-33c6-4f04-8ec6-ca9959a45940.png" Id="R939808152d3b4025" /><Relationship Type="http://schemas.openxmlformats.org/officeDocument/2006/relationships/footer" Target="/word/footer1.xml" Id="R0cdbe4a409a44aff" /><Relationship Type="http://schemas.openxmlformats.org/officeDocument/2006/relationships/footer" Target="/word/footer2.xml" Id="Ra3b63a7d27b34eb5" /><Relationship Type="http://schemas.openxmlformats.org/officeDocument/2006/relationships/footer" Target="/word/footer3.xml" Id="Reaf3f256171444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a0e35089314dc3" /></Relationships>
</file>