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4f2f474fd346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f5bff797614c39"/>
      <w:footerReference w:type="even" r:id="Re278a31ebec14d3b"/>
      <w:footerReference w:type="first" r:id="R8faf899a990649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1cde33fc604a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DFZ-2016-6710-X-NE-EI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b61c39522644c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d781be7b0c46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572f619264340" /><Relationship Type="http://schemas.openxmlformats.org/officeDocument/2006/relationships/numbering" Target="/word/numbering.xml" Id="R68117971f3ba47f4" /><Relationship Type="http://schemas.openxmlformats.org/officeDocument/2006/relationships/settings" Target="/word/settings.xml" Id="R44bf93acdc7c4270" /><Relationship Type="http://schemas.openxmlformats.org/officeDocument/2006/relationships/image" Target="/word/media/79c6793e-bd92-4d5b-b7f6-4c8a420f6bcd.png" Id="Rdb1cde33fc604ad7" /><Relationship Type="http://schemas.openxmlformats.org/officeDocument/2006/relationships/image" Target="/word/media/eabe678b-e8b8-4e43-ad11-1eafc0cb5efe.png" Id="R7eb61c39522644c5" /><Relationship Type="http://schemas.openxmlformats.org/officeDocument/2006/relationships/footer" Target="/word/footer1.xml" Id="R98f5bff797614c39" /><Relationship Type="http://schemas.openxmlformats.org/officeDocument/2006/relationships/footer" Target="/word/footer2.xml" Id="Re278a31ebec14d3b" /><Relationship Type="http://schemas.openxmlformats.org/officeDocument/2006/relationships/footer" Target="/word/footer3.xml" Id="R8faf899a990649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d781be7b0c465d" /></Relationships>
</file>